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24" w:lineRule="auto"/>
        <w:ind w:left="1554"/>
        <w:rPr>
          <w:rFonts w:ascii="黑体" w:hAnsi="黑体" w:eastAsia="黑体" w:cs="黑体"/>
          <w:b/>
          <w:bCs/>
          <w:spacing w:val="12"/>
          <w:sz w:val="28"/>
          <w:szCs w:val="28"/>
        </w:rPr>
      </w:pPr>
    </w:p>
    <w:p>
      <w:pPr>
        <w:spacing w:before="91" w:line="224" w:lineRule="auto"/>
        <w:ind w:left="1554"/>
        <w:rPr>
          <w:rFonts w:ascii="黑体" w:hAnsi="黑体" w:eastAsia="黑体" w:cs="黑体"/>
          <w:b/>
          <w:bCs/>
          <w:spacing w:val="12"/>
          <w:sz w:val="28"/>
          <w:szCs w:val="28"/>
        </w:rPr>
      </w:pPr>
    </w:p>
    <w:p>
      <w:pPr>
        <w:spacing w:before="91" w:line="224" w:lineRule="auto"/>
        <w:ind w:left="1554"/>
        <w:rPr>
          <w:rFonts w:ascii="黑体" w:hAnsi="黑体" w:eastAsia="黑体" w:cs="黑体"/>
          <w:b/>
          <w:bCs/>
          <w:spacing w:val="12"/>
          <w:sz w:val="28"/>
          <w:szCs w:val="28"/>
        </w:rPr>
      </w:pPr>
    </w:p>
    <w:p>
      <w:pPr>
        <w:spacing w:before="91" w:line="224" w:lineRule="auto"/>
        <w:ind w:left="155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12"/>
          <w:sz w:val="28"/>
          <w:szCs w:val="28"/>
        </w:rPr>
        <w:t>附件:</w:t>
      </w:r>
    </w:p>
    <w:p>
      <w:pPr>
        <w:spacing w:before="127" w:line="202" w:lineRule="auto"/>
        <w:ind w:left="3155"/>
        <w:rPr>
          <w:rFonts w:ascii="宋体" w:hAnsi="宋体" w:eastAsia="宋体" w:cs="宋体"/>
          <w:b/>
          <w:bCs/>
          <w:spacing w:val="-4"/>
          <w:sz w:val="39"/>
          <w:szCs w:val="39"/>
        </w:rPr>
      </w:pPr>
      <w:bookmarkStart w:id="0" w:name="_GoBack"/>
      <w:r>
        <w:rPr>
          <w:rFonts w:ascii="宋体" w:hAnsi="宋体" w:eastAsia="宋体" w:cs="宋体"/>
          <w:b/>
          <w:bCs/>
          <w:spacing w:val="-4"/>
          <w:sz w:val="39"/>
          <w:szCs w:val="39"/>
        </w:rPr>
        <w:t>直报政务信息专家推荐表</w:t>
      </w:r>
    </w:p>
    <w:bookmarkEnd w:id="0"/>
    <w:p>
      <w:pPr>
        <w:spacing w:before="127" w:line="202" w:lineRule="auto"/>
        <w:ind w:left="3155"/>
        <w:rPr>
          <w:rFonts w:ascii="宋体" w:hAnsi="宋体" w:eastAsia="宋体" w:cs="宋体"/>
          <w:b/>
          <w:bCs/>
          <w:spacing w:val="-4"/>
          <w:sz w:val="39"/>
          <w:szCs w:val="39"/>
        </w:rPr>
      </w:pPr>
    </w:p>
    <w:tbl>
      <w:tblPr>
        <w:tblStyle w:val="5"/>
        <w:tblW w:w="8096" w:type="dxa"/>
        <w:tblInd w:w="15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1201"/>
        <w:gridCol w:w="643"/>
        <w:gridCol w:w="621"/>
        <w:gridCol w:w="1128"/>
        <w:gridCol w:w="1349"/>
        <w:gridCol w:w="16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502" w:type="dxa"/>
            <w:vAlign w:val="top"/>
          </w:tcPr>
          <w:p>
            <w:pPr>
              <w:spacing w:before="113" w:line="219" w:lineRule="auto"/>
              <w:ind w:left="285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姓    名</w:t>
            </w:r>
          </w:p>
        </w:tc>
        <w:tc>
          <w:tcPr>
            <w:tcW w:w="1201" w:type="dxa"/>
            <w:vAlign w:val="center"/>
          </w:tcPr>
          <w:p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张三</w:t>
            </w:r>
          </w:p>
        </w:tc>
        <w:tc>
          <w:tcPr>
            <w:tcW w:w="643" w:type="dxa"/>
            <w:vAlign w:val="top"/>
          </w:tcPr>
          <w:p>
            <w:pPr>
              <w:spacing w:before="114" w:line="220" w:lineRule="auto"/>
              <w:ind w:left="64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621" w:type="dxa"/>
            <w:vAlign w:val="center"/>
          </w:tcPr>
          <w:p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8" w:type="dxa"/>
            <w:vAlign w:val="top"/>
          </w:tcPr>
          <w:p>
            <w:pPr>
              <w:spacing w:before="114" w:line="220" w:lineRule="auto"/>
              <w:ind w:left="106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出生日期</w:t>
            </w:r>
          </w:p>
        </w:tc>
        <w:tc>
          <w:tcPr>
            <w:tcW w:w="1349" w:type="dxa"/>
            <w:vAlign w:val="center"/>
          </w:tcPr>
          <w:p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45" w:lineRule="auto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spacing w:line="346" w:lineRule="auto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spacing w:before="68" w:line="219" w:lineRule="auto"/>
              <w:ind w:left="269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一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寸免冠照片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502" w:type="dxa"/>
            <w:vAlign w:val="top"/>
          </w:tcPr>
          <w:p>
            <w:pPr>
              <w:spacing w:before="109" w:line="219" w:lineRule="auto"/>
              <w:ind w:left="285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2465" w:type="dxa"/>
            <w:gridSpan w:val="3"/>
            <w:vAlign w:val="center"/>
          </w:tcPr>
          <w:p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8" w:type="dxa"/>
            <w:vAlign w:val="top"/>
          </w:tcPr>
          <w:p>
            <w:pPr>
              <w:spacing w:before="108" w:line="219" w:lineRule="auto"/>
              <w:ind w:left="106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政治而貌</w:t>
            </w:r>
          </w:p>
        </w:tc>
        <w:tc>
          <w:tcPr>
            <w:tcW w:w="1349" w:type="dxa"/>
            <w:vAlign w:val="center"/>
          </w:tcPr>
          <w:p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02" w:type="dxa"/>
            <w:vAlign w:val="top"/>
          </w:tcPr>
          <w:p>
            <w:pPr>
              <w:spacing w:before="109" w:line="219" w:lineRule="auto"/>
              <w:ind w:left="285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毕业院校</w:t>
            </w:r>
          </w:p>
        </w:tc>
        <w:tc>
          <w:tcPr>
            <w:tcW w:w="2465" w:type="dxa"/>
            <w:gridSpan w:val="3"/>
            <w:vAlign w:val="center"/>
          </w:tcPr>
          <w:p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8" w:type="dxa"/>
            <w:vAlign w:val="top"/>
          </w:tcPr>
          <w:p>
            <w:pPr>
              <w:spacing w:before="110" w:line="221" w:lineRule="auto"/>
              <w:ind w:left="106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学    历</w:t>
            </w:r>
          </w:p>
        </w:tc>
        <w:tc>
          <w:tcPr>
            <w:tcW w:w="1349" w:type="dxa"/>
            <w:vAlign w:val="center"/>
          </w:tcPr>
          <w:p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02" w:type="dxa"/>
            <w:vAlign w:val="top"/>
          </w:tcPr>
          <w:p>
            <w:pPr>
              <w:spacing w:before="111" w:line="221" w:lineRule="auto"/>
              <w:ind w:left="285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学    位</w:t>
            </w:r>
          </w:p>
        </w:tc>
        <w:tc>
          <w:tcPr>
            <w:tcW w:w="2465" w:type="dxa"/>
            <w:gridSpan w:val="3"/>
            <w:vAlign w:val="center"/>
          </w:tcPr>
          <w:p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8" w:type="dxa"/>
            <w:vAlign w:val="top"/>
          </w:tcPr>
          <w:p>
            <w:pPr>
              <w:spacing w:before="113" w:line="221" w:lineRule="auto"/>
              <w:ind w:left="106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职    称</w:t>
            </w:r>
          </w:p>
        </w:tc>
        <w:tc>
          <w:tcPr>
            <w:tcW w:w="1349" w:type="dxa"/>
            <w:vAlign w:val="center"/>
          </w:tcPr>
          <w:p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02" w:type="dxa"/>
            <w:vAlign w:val="top"/>
          </w:tcPr>
          <w:p>
            <w:pPr>
              <w:spacing w:before="102" w:line="220" w:lineRule="auto"/>
              <w:ind w:left="285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2465" w:type="dxa"/>
            <w:gridSpan w:val="3"/>
            <w:vAlign w:val="center"/>
          </w:tcPr>
          <w:p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8" w:type="dxa"/>
            <w:vAlign w:val="top"/>
          </w:tcPr>
          <w:p>
            <w:pPr>
              <w:spacing w:before="101" w:line="219" w:lineRule="auto"/>
              <w:ind w:left="106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现任职务</w:t>
            </w:r>
          </w:p>
        </w:tc>
        <w:tc>
          <w:tcPr>
            <w:tcW w:w="3001" w:type="dxa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502" w:type="dxa"/>
            <w:vAlign w:val="top"/>
          </w:tcPr>
          <w:p>
            <w:pPr>
              <w:spacing w:before="111" w:line="219" w:lineRule="auto"/>
              <w:ind w:left="285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办公电话</w:t>
            </w:r>
          </w:p>
        </w:tc>
        <w:tc>
          <w:tcPr>
            <w:tcW w:w="2465" w:type="dxa"/>
            <w:gridSpan w:val="3"/>
            <w:vAlign w:val="center"/>
          </w:tcPr>
          <w:p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8" w:type="dxa"/>
            <w:vAlign w:val="top"/>
          </w:tcPr>
          <w:p>
            <w:pPr>
              <w:spacing w:before="112" w:line="220" w:lineRule="auto"/>
              <w:ind w:left="106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移动电话</w:t>
            </w:r>
          </w:p>
        </w:tc>
        <w:tc>
          <w:tcPr>
            <w:tcW w:w="3001" w:type="dxa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</w:trPr>
        <w:tc>
          <w:tcPr>
            <w:tcW w:w="1502" w:type="dxa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68" w:line="219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简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历</w:t>
            </w:r>
          </w:p>
        </w:tc>
        <w:tc>
          <w:tcPr>
            <w:tcW w:w="6594" w:type="dxa"/>
            <w:gridSpan w:val="6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4" w:hRule="atLeast"/>
        </w:trPr>
        <w:tc>
          <w:tcPr>
            <w:tcW w:w="1502" w:type="dxa"/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68" w:line="219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研究方向及</w:t>
            </w:r>
          </w:p>
          <w:p>
            <w:pPr>
              <w:spacing w:before="22" w:line="220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主要成果</w:t>
            </w: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spacing w:before="68" w:line="219" w:lineRule="auto"/>
              <w:ind w:left="7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94" w:type="dxa"/>
            <w:gridSpan w:val="6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spacing w:before="69" w:line="219" w:lineRule="auto"/>
              <w:ind w:left="51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可附1项主要研究成果全文。(五号字，单倍行距，宋体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1502" w:type="dxa"/>
            <w:vAlign w:val="top"/>
          </w:tcPr>
          <w:p>
            <w:pPr>
              <w:spacing w:before="68" w:line="219" w:lineRule="auto"/>
              <w:ind w:left="75"/>
              <w:rPr>
                <w:rFonts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单位审核意见</w:t>
            </w:r>
          </w:p>
        </w:tc>
        <w:tc>
          <w:tcPr>
            <w:tcW w:w="6594" w:type="dxa"/>
            <w:gridSpan w:val="6"/>
            <w:vAlign w:val="center"/>
          </w:tcPr>
          <w:p>
            <w:pPr>
              <w:spacing w:before="69" w:line="219" w:lineRule="auto"/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</w:p>
          <w:p>
            <w:pPr>
              <w:spacing w:before="69" w:line="219" w:lineRule="auto"/>
              <w:jc w:val="both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</w:p>
          <w:p>
            <w:pPr>
              <w:spacing w:before="69" w:line="219" w:lineRule="auto"/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同意推荐</w:t>
            </w:r>
          </w:p>
          <w:p>
            <w:pPr>
              <w:spacing w:before="69" w:line="219" w:lineRule="auto"/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</w:p>
          <w:p>
            <w:pPr>
              <w:spacing w:before="69" w:line="219" w:lineRule="auto"/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</w:p>
          <w:p>
            <w:pPr>
              <w:spacing w:before="69" w:line="219" w:lineRule="auto"/>
              <w:jc w:val="right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辽宁大学（盖章）</w:t>
            </w:r>
          </w:p>
          <w:p>
            <w:pPr>
              <w:spacing w:before="69" w:line="219" w:lineRule="auto"/>
              <w:jc w:val="right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2024年4月23日</w:t>
            </w:r>
          </w:p>
        </w:tc>
      </w:tr>
    </w:tbl>
    <w:p>
      <w:pPr>
        <w:spacing w:line="273" w:lineRule="auto"/>
        <w:rPr>
          <w:rFonts w:hint="eastAsia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=</w:t>
      </w:r>
    </w:p>
    <w:sectPr>
      <w:headerReference r:id="rId5" w:type="default"/>
      <w:footerReference r:id="rId6" w:type="default"/>
      <w:type w:val="continuous"/>
      <w:pgSz w:w="12470" w:h="16780"/>
      <w:pgMar w:top="238" w:right="1613" w:bottom="400" w:left="1009" w:header="0" w:footer="0" w:gutter="0"/>
      <w:cols w:equalWidth="0" w:num="1">
        <w:col w:w="984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U3ZTY1YmE3NTA4NWNkNzg4Njg1ZTExZjI0NTM1MGYifQ=="/>
  </w:docVars>
  <w:rsids>
    <w:rsidRoot w:val="00000000"/>
    <w:rsid w:val="12582B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2024-04-22T16:09:00Z</dcterms:created>
  <dc:creator>邢衍</dc:creator>
  <cp:lastModifiedBy>邢衍</cp:lastModifiedBy>
  <dcterms:modified xsi:type="dcterms:W3CDTF">2024-04-22T08:21:15Z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2024-04-22T16:09:29Z</vt:filetime>
  </property>
  <property fmtid="{D5CDD505-2E9C-101B-9397-08002B2CF9AE}" pid="4" name="UsrData">
    <vt:lpwstr>66261b336ed6f9001f5eb25fwl</vt:lpwstr>
  </property>
  <property fmtid="{D5CDD505-2E9C-101B-9397-08002B2CF9AE}" pid="5" name="KSOProductBuildVer">
    <vt:lpwstr>2052-12.1.0.16417</vt:lpwstr>
  </property>
  <property fmtid="{D5CDD505-2E9C-101B-9397-08002B2CF9AE}" pid="6" name="ICV">
    <vt:lpwstr>61E6E0F3D1AA4BF19303C6CA31E62870_13</vt:lpwstr>
  </property>
</Properties>
</file>