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E628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辽宁大学马克思主义学院2026年硕士研究生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复试</w:t>
      </w:r>
    </w:p>
    <w:p w14:paraId="5733D8C3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日程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安排</w:t>
      </w:r>
    </w:p>
    <w:p w14:paraId="5FFA2874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</w:p>
    <w:p w14:paraId="7FB079C1">
      <w:pPr>
        <w:spacing w:line="540" w:lineRule="exact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一、复试分组安排</w:t>
      </w:r>
    </w:p>
    <w:p w14:paraId="09986EE7">
      <w:pPr>
        <w:spacing w:line="540" w:lineRule="exact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</w:rPr>
        <w:t>第一组：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2026年3月31日（32人）</w:t>
      </w:r>
    </w:p>
    <w:p w14:paraId="67564669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复试时间：上午9：00--结束</w:t>
      </w:r>
    </w:p>
    <w:p w14:paraId="2AEAE028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复试地点：马院102</w:t>
      </w:r>
    </w:p>
    <w:p w14:paraId="6391024B">
      <w:pPr>
        <w:spacing w:line="540" w:lineRule="exact"/>
        <w:ind w:firstLine="562" w:firstLineChars="200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复试专业（方向）及顺序</w:t>
      </w:r>
    </w:p>
    <w:p w14:paraId="5147BF64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1.思想政治教育</w:t>
      </w:r>
      <w:r>
        <w:rPr>
          <w:rFonts w:hint="eastAsia" w:ascii="仿宋" w:hAnsi="仿宋" w:eastAsia="仿宋" w:cs="仿宋"/>
          <w:sz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highlight w:val="none"/>
        </w:rPr>
        <w:t>人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含俄语1人</w:t>
      </w:r>
      <w:r>
        <w:rPr>
          <w:rFonts w:hint="eastAsia" w:ascii="仿宋" w:hAnsi="仿宋" w:eastAsia="仿宋" w:cs="仿宋"/>
          <w:sz w:val="28"/>
          <w:highlight w:val="none"/>
        </w:rPr>
        <w:t>）</w:t>
      </w:r>
    </w:p>
    <w:p w14:paraId="3949786A">
      <w:pPr>
        <w:spacing w:line="540" w:lineRule="exac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46220115">
      <w:pPr>
        <w:spacing w:line="540" w:lineRule="exact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highlight w:val="none"/>
        </w:rPr>
        <w:t>组：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2026年3月31日（26人）</w:t>
      </w:r>
    </w:p>
    <w:p w14:paraId="640BF044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复试时间：上午9：00--结束</w:t>
      </w:r>
    </w:p>
    <w:p w14:paraId="0A184EFF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复试地点：马院201</w:t>
      </w:r>
    </w:p>
    <w:p w14:paraId="7BECE7FC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复试专业（方向）及顺序</w:t>
      </w:r>
    </w:p>
    <w:p w14:paraId="3D2FD58B">
      <w:pPr>
        <w:numPr>
          <w:ilvl w:val="0"/>
          <w:numId w:val="0"/>
        </w:num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1.科学社会主义与国际共产主义运动（1人）</w:t>
      </w:r>
    </w:p>
    <w:p w14:paraId="62339538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2.党内监督（6人）</w:t>
      </w:r>
    </w:p>
    <w:p w14:paraId="519A8D68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3.中国近现代史基本问题研究（8人 含日语1人）</w:t>
      </w:r>
    </w:p>
    <w:p w14:paraId="08DBDBF4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4.中共党史（11人）</w:t>
      </w:r>
    </w:p>
    <w:p w14:paraId="10C3A9E5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27507B99">
      <w:pPr>
        <w:spacing w:line="540" w:lineRule="exact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highlight w:val="none"/>
        </w:rPr>
        <w:t>组：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2026年3月31日（29人）</w:t>
      </w:r>
    </w:p>
    <w:p w14:paraId="1BCB9EEC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复试时间：上午9：00--结束</w:t>
      </w:r>
    </w:p>
    <w:p w14:paraId="1BDD51E3">
      <w:pPr>
        <w:numPr>
          <w:ilvl w:val="0"/>
          <w:numId w:val="0"/>
        </w:num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复试地点：马院301</w:t>
      </w:r>
    </w:p>
    <w:p w14:paraId="12CFC297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复试专业（方向）及顺序</w:t>
      </w:r>
    </w:p>
    <w:p w14:paraId="65D447CA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1.马克思主义中国化历史进程与理论（16人 含日语1人）</w:t>
      </w:r>
    </w:p>
    <w:p w14:paraId="0F60D1A4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2.党的建设理论与实践（10人）</w:t>
      </w:r>
    </w:p>
    <w:p w14:paraId="7FDC206A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3.党内法规学（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3人）</w:t>
      </w:r>
    </w:p>
    <w:p w14:paraId="07FDF087">
      <w:pPr>
        <w:spacing w:line="540" w:lineRule="exact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highlight w:val="none"/>
        </w:rPr>
        <w:t>组：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2026年3月31日（24人）</w:t>
      </w:r>
    </w:p>
    <w:p w14:paraId="590C72B5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复试时间：上午9：00--结束</w:t>
      </w:r>
    </w:p>
    <w:p w14:paraId="11B5546B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复试地点：马院302</w:t>
      </w:r>
    </w:p>
    <w:p w14:paraId="77A201FE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复试专业（方向）及顺序</w:t>
      </w:r>
    </w:p>
    <w:p w14:paraId="2FCF02C7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1.马克思主义基本原理（21人）</w:t>
      </w:r>
    </w:p>
    <w:p w14:paraId="0CFED175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2.马克思主义发展史（1人 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含日语1人</w:t>
      </w:r>
      <w:r>
        <w:rPr>
          <w:rFonts w:hint="eastAsia" w:ascii="仿宋" w:hAnsi="仿宋" w:eastAsia="仿宋" w:cs="仿宋"/>
          <w:sz w:val="28"/>
          <w:lang w:val="en-US" w:eastAsia="zh-CN"/>
        </w:rPr>
        <w:t>）</w:t>
      </w:r>
    </w:p>
    <w:p w14:paraId="6F87C8D2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3.国外马克思主义研究（2人）</w:t>
      </w:r>
    </w:p>
    <w:p w14:paraId="1AAEE8F6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</w:p>
    <w:p w14:paraId="07844365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二、资格审查</w:t>
      </w:r>
    </w:p>
    <w:p w14:paraId="0CC7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所有一志愿考生持《准考证》、身份证和《教育部学籍在线验证报告》（或《教育部学历证书电子注册备案表》、《认证报告（书）》等）按要求到辽宁大学崇山校区进行资格审查。</w:t>
      </w:r>
    </w:p>
    <w:p w14:paraId="5245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每组第1-10号考生请于3月31日（星期二）早上8点到场进行资格审查，其他考生于8</w:t>
      </w:r>
      <w:r>
        <w:rPr>
          <w:rFonts w:hint="default" w:ascii="Times New Roman" w:hAnsi="Times New Roman" w:eastAsia="仿宋" w:cs="Times New Roman"/>
          <w:sz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20到场进行资格审查。</w:t>
      </w:r>
    </w:p>
    <w:p w14:paraId="464A04A1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资格审查地点：辽宁大学崇山校区马克思主义学院1楼资料室。</w:t>
      </w:r>
    </w:p>
    <w:p w14:paraId="35C68CCF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三、候考地点</w:t>
      </w:r>
    </w:p>
    <w:p w14:paraId="5526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所有一志愿考生在资格审查通过后，前往候考室等候。</w:t>
      </w:r>
    </w:p>
    <w:p w14:paraId="477E2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第一组候考地点：辽宁大学崇山校区马克思主义学院307。</w:t>
      </w:r>
    </w:p>
    <w:p w14:paraId="7234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第二组至第四组候考地点：辽宁大学崇山校区马克思主义学院310。</w:t>
      </w:r>
    </w:p>
    <w:p w14:paraId="65D7F6D2">
      <w:pPr>
        <w:rPr>
          <w:rFonts w:hint="eastAsia"/>
          <w:lang w:val="en-US" w:eastAsia="zh-CN"/>
        </w:rPr>
      </w:pPr>
    </w:p>
    <w:p w14:paraId="2094F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mE0YzMyZjZmZjNjMGM1OTYwY2IwZmJjOTE1MGUifQ=="/>
  </w:docVars>
  <w:rsids>
    <w:rsidRoot w:val="69072451"/>
    <w:rsid w:val="009E70F5"/>
    <w:rsid w:val="01294241"/>
    <w:rsid w:val="044B1342"/>
    <w:rsid w:val="09A82D92"/>
    <w:rsid w:val="0AF85654"/>
    <w:rsid w:val="0D5374B9"/>
    <w:rsid w:val="0FFF44F3"/>
    <w:rsid w:val="11DA7498"/>
    <w:rsid w:val="125F2FB7"/>
    <w:rsid w:val="173E6AE4"/>
    <w:rsid w:val="17BD3EAD"/>
    <w:rsid w:val="19540841"/>
    <w:rsid w:val="199907E2"/>
    <w:rsid w:val="1ABC48F0"/>
    <w:rsid w:val="1C393D1E"/>
    <w:rsid w:val="1C7D00AF"/>
    <w:rsid w:val="1DA800A5"/>
    <w:rsid w:val="1FE44197"/>
    <w:rsid w:val="200874AA"/>
    <w:rsid w:val="245636BF"/>
    <w:rsid w:val="26F15921"/>
    <w:rsid w:val="27A42993"/>
    <w:rsid w:val="29785E86"/>
    <w:rsid w:val="29F5733B"/>
    <w:rsid w:val="2B287437"/>
    <w:rsid w:val="2E185E2D"/>
    <w:rsid w:val="2F662C24"/>
    <w:rsid w:val="301D1535"/>
    <w:rsid w:val="31337FEE"/>
    <w:rsid w:val="326571C3"/>
    <w:rsid w:val="32AA2E28"/>
    <w:rsid w:val="344828F8"/>
    <w:rsid w:val="35C16E06"/>
    <w:rsid w:val="39241B86"/>
    <w:rsid w:val="3C265C15"/>
    <w:rsid w:val="3DEC0798"/>
    <w:rsid w:val="3EC15781"/>
    <w:rsid w:val="3F1C7D47"/>
    <w:rsid w:val="3FD442B7"/>
    <w:rsid w:val="465515D1"/>
    <w:rsid w:val="48BB1493"/>
    <w:rsid w:val="48D2515B"/>
    <w:rsid w:val="4B9D30D2"/>
    <w:rsid w:val="4F754A92"/>
    <w:rsid w:val="4FFE4A87"/>
    <w:rsid w:val="52171E30"/>
    <w:rsid w:val="53204D14"/>
    <w:rsid w:val="55846FDD"/>
    <w:rsid w:val="5A3B69CE"/>
    <w:rsid w:val="5A6951F3"/>
    <w:rsid w:val="5A6B69EA"/>
    <w:rsid w:val="5AE44879"/>
    <w:rsid w:val="5B1246E2"/>
    <w:rsid w:val="5B9242D5"/>
    <w:rsid w:val="5BA54009"/>
    <w:rsid w:val="5C8D4BA0"/>
    <w:rsid w:val="5D775E79"/>
    <w:rsid w:val="600C0AFA"/>
    <w:rsid w:val="62DA6D3B"/>
    <w:rsid w:val="682E5386"/>
    <w:rsid w:val="69072451"/>
    <w:rsid w:val="6A961A6F"/>
    <w:rsid w:val="6B96571C"/>
    <w:rsid w:val="6BDA5F51"/>
    <w:rsid w:val="6C083654"/>
    <w:rsid w:val="6D162FB8"/>
    <w:rsid w:val="6D92578D"/>
    <w:rsid w:val="6DE309C1"/>
    <w:rsid w:val="6DFE22F7"/>
    <w:rsid w:val="6E7B6E4B"/>
    <w:rsid w:val="6ECD3B4B"/>
    <w:rsid w:val="6FB940CF"/>
    <w:rsid w:val="72617BB7"/>
    <w:rsid w:val="7480340D"/>
    <w:rsid w:val="75502DDF"/>
    <w:rsid w:val="76EE28B0"/>
    <w:rsid w:val="78BD53BB"/>
    <w:rsid w:val="797572B9"/>
    <w:rsid w:val="797D43BF"/>
    <w:rsid w:val="7BD72770"/>
    <w:rsid w:val="7BDD1145"/>
    <w:rsid w:val="7D67516A"/>
    <w:rsid w:val="7EA23E0B"/>
    <w:rsid w:val="7F207CC7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66648607-0aee-492c-8926-e0a66ece7c3c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67564669</paraID>
      <start>8</start>
      <end>9</end>
      <status>unmodified</status>
      <modifiedWord/>
      <trackRevisions>false</trackRevisions>
    </reviewItem>
    <reviewItem>
      <errorID>7eb0fa2a-67aa-4541-bc72-61ba1e549500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640BF044</paraID>
      <start>8</start>
      <end>9</end>
      <status>unmodified</status>
      <modifiedWord/>
      <trackRevisions>false</trackRevisions>
    </reviewItem>
    <reviewItem>
      <errorID>a60006c2-4b02-4445-9bad-e5fe83aa47da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1BCB9EEC</paraID>
      <start>8</start>
      <end>9</end>
      <status>unmodified</status>
      <modifiedWord/>
      <trackRevisions>false</trackRevisions>
    </reviewItem>
    <reviewItem>
      <errorID>76b92e4b-b95e-42b1-ae88-8f9a5d8914fe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590C72B5</paraID>
      <start>8</start>
      <end>9</end>
      <status>unmodified</status>
      <modifiedWord/>
      <trackRevisions>false</trackRevisions>
    </reviewItem>
    <reviewItem>
      <errorID>36ebdf4b-720e-4a8f-a135-ff33fc3cb7d2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CC7B460</paraID>
      <start>48</start>
      <end>51</end>
      <status>unmodified</status>
      <modifiedWord/>
      <trackRevisions>false</trackRevisions>
    </reviewItem>
    <reviewItem>
      <errorID>e07e8663-2eb3-4d4e-942f-0f6b11d892ce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CC7B460</paraID>
      <start>55</start>
      <end>56</end>
      <status>unmodified</status>
      <modifiedWord/>
      <trackRevisions>false</trackRevisions>
    </reviewItem>
    <reviewItem>
      <errorID>02290b1d-cc4c-414f-964a-8a59a46cbc88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CC7B460</paraID>
      <start>57</start>
      <end>58</end>
      <status>unmodified</status>
      <modifiedWord/>
      <trackRevisions>false</trackRevisions>
    </reviewItem>
    <reviewItem>
      <errorID>a8c98615-58b0-4796-b102-1061ed49ed4b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5245ED69</paraID>
      <start>31</start>
      <end>32</end>
      <status>unmodified</status>
      <modifiedWord/>
      <trackRevisions>false</trackRevisions>
    </reviewItem>
    <reviewItem>
      <errorID>0fefe773-c684-4e38-b94e-186cd8762e66</errorID>
      <errorWord>有</errorWord>
      <group>L1_Word</group>
      <groupName>字词问题</groupName>
      <ability>L2_Typo</ability>
      <abilityName>字词错误</abilityName>
      <candidateList>
        <item>有第</item>
      </candidateList>
      <explain/>
      <paraID>55260723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b0d56e-1a35-48c4-a09a-a5d72fe87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693</Characters>
  <Lines>0</Lines>
  <Paragraphs>0</Paragraphs>
  <TotalTime>21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2025-03-24T05:40:00Z</dcterms:created>
  <dc:creator>微信用户</dc:creator>
  <cp:lastModifiedBy>WPS_1527329193</cp:lastModifiedBy>
  <cp:lastPrinted>2026-03-24T06:11:00Z</cp:lastPrinted>
  <dcterms:modified xsi:type="dcterms:W3CDTF">2026-03-25T09:22:56Z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D0EA8A0B110641088549D5A7EDFB0E45_13</vt:lpwstr>
  </property>
  <property fmtid="{D5CDD505-2E9C-101B-9397-08002B2CF9AE}" pid="4" name="KSOTemplateDocerSaveRecord">
    <vt:lpwstr>eyJoZGlkIjoiMTQ5ZWFlOTQyNTU3NzFkNjc1YWQyMmE0NTM2ODk1NjMiLCJ1c2VySWQiOiIzNzM4NDA2MTAifQ==</vt:lpwstr>
  </property>
</Properties>
</file>